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6A" w:rsidRPr="00C9466A" w:rsidRDefault="00C9466A" w:rsidP="00C9466A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En esta clase veremos </w:t>
      </w:r>
      <w:proofErr w:type="spellStart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como</w:t>
      </w:r>
      <w:proofErr w:type="spellEnd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hacer que nuestra raqueta pueda cambiar de color, esto nos ayudara a obtener más herramientas para la sincronización de nuestro juego.</w:t>
      </w:r>
    </w:p>
    <w:p w:rsidR="00C9466A" w:rsidRPr="00C9466A" w:rsidRDefault="00C9466A" w:rsidP="00C9466A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La solución será la siguiente:</w:t>
      </w:r>
    </w:p>
    <w:p w:rsidR="00C9466A" w:rsidRPr="00C9466A" w:rsidRDefault="00C9466A" w:rsidP="00C9466A">
      <w:pPr>
        <w:numPr>
          <w:ilvl w:val="0"/>
          <w:numId w:val="1"/>
        </w:numPr>
        <w:shd w:val="clear" w:color="auto" w:fill="121F3D"/>
        <w:spacing w:after="0" w:line="240" w:lineRule="auto"/>
        <w:ind w:left="0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Vamos a guardar el </w:t>
      </w:r>
      <w:proofErr w:type="spellStart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sprite</w:t>
      </w:r>
      <w:proofErr w:type="spellEnd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</w:t>
      </w:r>
      <w:proofErr w:type="spellStart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renderer</w:t>
      </w:r>
      <w:proofErr w:type="spellEnd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de la raqueta en una variable llamada </w:t>
      </w:r>
      <w:r w:rsidRPr="00C9466A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sr</w:t>
      </w: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.</w:t>
      </w:r>
    </w:p>
    <w:p w:rsidR="00C9466A" w:rsidRPr="00C9466A" w:rsidRDefault="00C9466A" w:rsidP="00C9466A">
      <w:pPr>
        <w:numPr>
          <w:ilvl w:val="0"/>
          <w:numId w:val="1"/>
        </w:numPr>
        <w:shd w:val="clear" w:color="auto" w:fill="121F3D"/>
        <w:spacing w:after="0" w:line="240" w:lineRule="auto"/>
        <w:ind w:left="0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Cada número corresponderá a un color.</w:t>
      </w:r>
    </w:p>
    <w:p w:rsidR="00C9466A" w:rsidRPr="00C9466A" w:rsidRDefault="00C9466A" w:rsidP="00C9466A">
      <w:pPr>
        <w:numPr>
          <w:ilvl w:val="0"/>
          <w:numId w:val="1"/>
        </w:numPr>
        <w:shd w:val="clear" w:color="auto" w:fill="121F3D"/>
        <w:spacing w:after="0" w:line="240" w:lineRule="auto"/>
        <w:ind w:left="0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Si el usuario presiona un número, el </w:t>
      </w:r>
      <w:r w:rsidRPr="00C9466A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sr</w:t>
      </w: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 cambiará el color.</w:t>
      </w:r>
    </w:p>
    <w:p w:rsidR="00C9466A" w:rsidRPr="00C9466A" w:rsidRDefault="00C9466A" w:rsidP="00C9466A">
      <w:pPr>
        <w:numPr>
          <w:ilvl w:val="0"/>
          <w:numId w:val="1"/>
        </w:numPr>
        <w:shd w:val="clear" w:color="auto" w:fill="121F3D"/>
        <w:spacing w:after="0" w:line="240" w:lineRule="auto"/>
        <w:ind w:left="0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Esos cambios se propagan al servidor y luego al resto de clientes.</w:t>
      </w:r>
    </w:p>
    <w:p w:rsidR="00C9466A" w:rsidRPr="00C9466A" w:rsidRDefault="00C9466A" w:rsidP="00C9466A">
      <w:pPr>
        <w:shd w:val="clear" w:color="auto" w:fill="121F3D"/>
        <w:spacing w:beforeAutospacing="1" w:after="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Todos nuestros cambios los vamos a hacer en el archivo </w:t>
      </w:r>
      <w:r w:rsidRPr="00C9466A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Scripts/</w:t>
      </w:r>
      <w:proofErr w:type="spellStart"/>
      <w:r w:rsidRPr="00C9466A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Player.cs</w:t>
      </w:r>
      <w:proofErr w:type="spellEnd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. Como de costumbre vamos a hacerlo primero offline y luego online, lo primero es guardar el </w:t>
      </w:r>
      <w:proofErr w:type="spellStart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sprite</w:t>
      </w:r>
      <w:proofErr w:type="spellEnd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</w:t>
      </w:r>
      <w:proofErr w:type="spellStart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renderer</w:t>
      </w:r>
      <w:proofErr w:type="spellEnd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en la variable: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...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>// Añadimos esta nueva variable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proofErr w:type="spellStart"/>
      <w:proofErr w:type="gramStart"/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eastAsia="es-PE"/>
        </w:rPr>
        <w:t>public</w:t>
      </w:r>
      <w:proofErr w:type="spellEnd"/>
      <w:proofErr w:type="gramEnd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</w:t>
      </w:r>
      <w:proofErr w:type="spellStart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SpriteRenderer</w:t>
      </w:r>
      <w:proofErr w:type="spellEnd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sr;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...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EFF3F8"/>
          <w:spacing w:val="4"/>
          <w:sz w:val="20"/>
          <w:szCs w:val="20"/>
          <w:lang w:eastAsia="es-PE"/>
        </w:rPr>
      </w:pPr>
      <w:proofErr w:type="spellStart"/>
      <w:proofErr w:type="gramStart"/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eastAsia="es-PE"/>
        </w:rPr>
        <w:t>void</w:t>
      </w:r>
      <w:proofErr w:type="spellEnd"/>
      <w:proofErr w:type="gramEnd"/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eastAsia="es-PE"/>
        </w:rPr>
        <w:t xml:space="preserve"> </w:t>
      </w:r>
      <w:proofErr w:type="spellStart"/>
      <w:r w:rsidRPr="00C9466A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eastAsia="es-PE"/>
        </w:rPr>
        <w:t>Start</w:t>
      </w:r>
      <w:proofErr w:type="spellEnd"/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eastAsia="es-PE"/>
        </w:rPr>
        <w:t>()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</w:t>
      </w:r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 xml:space="preserve">// Y la inicializamos en el </w:t>
      </w:r>
      <w:proofErr w:type="spellStart"/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>Start</w:t>
      </w:r>
      <w:proofErr w:type="spellEnd"/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</w:t>
      </w:r>
      <w:proofErr w:type="gramStart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sr</w:t>
      </w:r>
      <w:proofErr w:type="gramEnd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= </w:t>
      </w:r>
      <w:proofErr w:type="spellStart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GetComponent</w:t>
      </w:r>
      <w:proofErr w:type="spellEnd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&lt;</w:t>
      </w:r>
      <w:proofErr w:type="spellStart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SpriteRenderer</w:t>
      </w:r>
      <w:proofErr w:type="spellEnd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&gt;();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C9466A" w:rsidRPr="00C9466A" w:rsidRDefault="00C9466A" w:rsidP="00C9466A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Ahora vamos a asignarle a cada número un color, podemos hacerlo así: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void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C9466A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Update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if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(Input.GetKeyDown(KeyCode.Alpha1))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sr.color = Color.white;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if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(Input.GetKeyDown(KeyCode.Alpha2))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    </w:t>
      </w:r>
      <w:proofErr w:type="spellStart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sr.color</w:t>
      </w:r>
      <w:proofErr w:type="spellEnd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= </w:t>
      </w:r>
      <w:proofErr w:type="spellStart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Color.red</w:t>
      </w:r>
      <w:proofErr w:type="spellEnd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;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...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C9466A" w:rsidRPr="00C9466A" w:rsidRDefault="00C9466A" w:rsidP="00C9466A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Está bien, funciona, pero podemos mejorarlo un poco si usamos diccionarios: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Dictionary&lt;KeyCode, Color&gt; colors =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new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Dictionary&lt;KeyCode, Color&gt;(){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{KeyCode.Alpha1, Color.white},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{KeyCode.Alpha2, Color.red},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lastRenderedPageBreak/>
        <w:t xml:space="preserve">    {KeyCode.Alpha3, Color.green},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{KeyCode.Alpha4, Color.gray},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{KeyCode.Alpha5, Color.blue},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{KeyCode.Alpha6, Color.yellow}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};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void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C9466A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Update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foreach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(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var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keycode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in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colors.Keys)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if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(Input.GetKeyDown(keycode))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    sr.color = colors[keycode];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C9466A" w:rsidRPr="00C9466A" w:rsidRDefault="00C9466A" w:rsidP="00C9466A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Falta un pequeño detalle, tenemos que cambiarle el color únicamente a la raqueta que estamos controlando: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void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C9466A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Update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if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(!isLocalPlayer)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return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;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....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C9466A" w:rsidRPr="00C9466A" w:rsidRDefault="00C9466A" w:rsidP="00C9466A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Vamos progresando, ahora si vamos a nuestro juego, nuestra raqueta debería cambiar de color.</w:t>
      </w:r>
    </w:p>
    <w:p w:rsidR="00C9466A" w:rsidRPr="00C9466A" w:rsidRDefault="00C9466A" w:rsidP="00C9466A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Claro que todo es local, si iniciamos otra instancia tendremos un error. El color no se va a actualizar en los demás clientes.</w:t>
      </w:r>
    </w:p>
    <w:p w:rsidR="00C9466A" w:rsidRPr="00C9466A" w:rsidRDefault="00C9466A" w:rsidP="00C9466A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Para solucionarlo vamos a utilizar un concepto muy interesante, las variables sincronizadas, estas son variables que cuando cambian desde el servidor se actualizan en todos los clientes y además llama una función para avisar del cambio, vamos a verlo: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>// Puede enviarse cualquier variable sincronizada y hasta 60 por script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 xml:space="preserve">// El </w:t>
      </w:r>
      <w:proofErr w:type="spellStart"/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>hook</w:t>
      </w:r>
      <w:proofErr w:type="spellEnd"/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 xml:space="preserve"> es el nombre de la función que se llama cuando la variable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 xml:space="preserve">// </w:t>
      </w:r>
      <w:proofErr w:type="gramStart"/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>cambia</w:t>
      </w:r>
      <w:proofErr w:type="gramEnd"/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>, si no lo necesitamos, podemos llamar simplemente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val="en-US" w:eastAsia="es-PE"/>
        </w:rPr>
        <w:t>// [SyncVar]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[SyncVar(hook = nameof(SetColor))]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Color playerColor = Color.white;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void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C9466A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SetColor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(Color oldColor, Color newColor)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sr.color = newColor;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void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C9466A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Update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foreach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(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var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keycode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in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colors.Keys)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lastRenderedPageBreak/>
        <w:t xml:space="preserve">    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if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(Input.GetKeyDown(keycode))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    playerColor = colors[keycode];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C9466A" w:rsidRPr="00C9466A" w:rsidRDefault="00C9466A" w:rsidP="00C9466A">
      <w:pPr>
        <w:shd w:val="clear" w:color="auto" w:fill="121F3D"/>
        <w:spacing w:beforeAutospacing="1" w:after="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Ahora, este código tiene un problema gravísimo, recordemos algo clave sobre </w:t>
      </w:r>
      <w:proofErr w:type="spellStart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syncvar</w:t>
      </w:r>
      <w:proofErr w:type="spellEnd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 </w:t>
      </w:r>
      <w:r w:rsidRPr="00C9466A">
        <w:rPr>
          <w:rFonts w:ascii="Roboto" w:eastAsia="Times New Roman" w:hAnsi="Roboto" w:cs="Times New Roman"/>
          <w:b/>
          <w:bCs/>
          <w:color w:val="EFF3F8"/>
          <w:sz w:val="27"/>
          <w:szCs w:val="27"/>
          <w:lang w:eastAsia="es-PE"/>
        </w:rPr>
        <w:t>estas son variables que cuando cambian desde el servidor se actualizan en todos los clientes</w:t>
      </w: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. Este código todavía se está llamando desde el cliente, de esta manera solo hay cambios si llamamos la variable desde el host (recordemos que es cliente + servidor) o desde el servidor propiamente dicho.</w:t>
      </w:r>
    </w:p>
    <w:p w:rsidR="00C9466A" w:rsidRPr="00C9466A" w:rsidRDefault="00C9466A" w:rsidP="00C9466A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Para solucionar esto, necesitamos enviar la información al servidor y que el servidor haga el cambio, eso lo podemos hacer con un </w:t>
      </w:r>
      <w:proofErr w:type="spellStart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Command</w:t>
      </w:r>
      <w:proofErr w:type="spellEnd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: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void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C9466A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Update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foreach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(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var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keycode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in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colors.Keys)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if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(Input.GetKeyDown(keycode))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    CmdChangeColor(colors[keycode]);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</w:t>
      </w: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>// Los comandos son funciones que se llaman en el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>// Servidor desde los clientes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 xml:space="preserve">// Siempre empiezan por </w:t>
      </w:r>
      <w:proofErr w:type="spellStart"/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>Cmd</w:t>
      </w:r>
      <w:proofErr w:type="spellEnd"/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 xml:space="preserve"> como los </w:t>
      </w:r>
      <w:proofErr w:type="spellStart"/>
      <w:r w:rsidRPr="00C9466A">
        <w:rPr>
          <w:rFonts w:ascii="Roboto" w:eastAsia="Times New Roman" w:hAnsi="Roboto" w:cs="Courier New"/>
          <w:color w:val="75715E"/>
          <w:spacing w:val="4"/>
          <w:sz w:val="20"/>
          <w:szCs w:val="20"/>
          <w:lang w:eastAsia="es-PE"/>
        </w:rPr>
        <w:t>RPCs</w:t>
      </w:r>
      <w:proofErr w:type="spellEnd"/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[Command]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</w:pP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public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C9466A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void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C9466A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CmdChangeColor</w:t>
      </w:r>
      <w:r w:rsidRPr="00C9466A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(Color newColor)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{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</w:t>
      </w:r>
      <w:proofErr w:type="spellStart"/>
      <w:proofErr w:type="gramStart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playerColor</w:t>
      </w:r>
      <w:proofErr w:type="spellEnd"/>
      <w:proofErr w:type="gramEnd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= </w:t>
      </w:r>
      <w:proofErr w:type="spellStart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newColor</w:t>
      </w:r>
      <w:proofErr w:type="spellEnd"/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;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C9466A" w:rsidRPr="00C9466A" w:rsidRDefault="00C9466A" w:rsidP="00C9466A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C9466A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</w:t>
      </w:r>
    </w:p>
    <w:p w:rsidR="00C9466A" w:rsidRPr="00C9466A" w:rsidRDefault="00C9466A" w:rsidP="00C9466A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Lo sé, puede parecer redundante, pero es que las dos funciones se llaman desde lugares totalmente distintos, el </w:t>
      </w:r>
      <w:proofErr w:type="spellStart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update</w:t>
      </w:r>
      <w:proofErr w:type="spellEnd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se llama desde el cliente, y el </w:t>
      </w:r>
      <w:proofErr w:type="spellStart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CmdChangeColor</w:t>
      </w:r>
      <w:proofErr w:type="spellEnd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se llama desde el servidor.</w:t>
      </w:r>
    </w:p>
    <w:p w:rsidR="00C9466A" w:rsidRPr="00C9466A" w:rsidRDefault="00C9466A" w:rsidP="00C9466A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Ahora sí podemos cambiar de colores nuestras raquetas. Este es un ejemplo un poco básico, no obstante se puede llevar a otras mecánicas, como la vida en un </w:t>
      </w:r>
      <w:proofErr w:type="spellStart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shooter</w:t>
      </w:r>
      <w:proofErr w:type="spellEnd"/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, el estado en un juego de cartas, un sistema de animaciones, etc.</w:t>
      </w:r>
    </w:p>
    <w:p w:rsidR="00C9466A" w:rsidRPr="00C9466A" w:rsidRDefault="00C9466A" w:rsidP="00C9466A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C9466A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Te dejo con una imagen de cómo se ve nuestro juego:</w:t>
      </w:r>
    </w:p>
    <w:p w:rsidR="00BD24F1" w:rsidRDefault="00C9466A" w:rsidP="00C9466A">
      <w:r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>
            <wp:extent cx="19040475" cy="7191375"/>
            <wp:effectExtent l="0" t="0" r="9525" b="9525"/>
            <wp:docPr id="1" name="Imagen 1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4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52DE"/>
    <w:multiLevelType w:val="multilevel"/>
    <w:tmpl w:val="AE20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6A"/>
    <w:rsid w:val="00BD24F1"/>
    <w:rsid w:val="00C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C9466A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94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9466A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ljs-comment">
    <w:name w:val="hljs-comment"/>
    <w:basedOn w:val="Fuentedeprrafopredeter"/>
    <w:rsid w:val="00C9466A"/>
  </w:style>
  <w:style w:type="character" w:customStyle="1" w:styleId="hljs-keyword">
    <w:name w:val="hljs-keyword"/>
    <w:basedOn w:val="Fuentedeprrafopredeter"/>
    <w:rsid w:val="00C9466A"/>
  </w:style>
  <w:style w:type="character" w:customStyle="1" w:styleId="hljs-function">
    <w:name w:val="hljs-function"/>
    <w:basedOn w:val="Fuentedeprrafopredeter"/>
    <w:rsid w:val="00C9466A"/>
  </w:style>
  <w:style w:type="character" w:customStyle="1" w:styleId="hljs-title">
    <w:name w:val="hljs-title"/>
    <w:basedOn w:val="Fuentedeprrafopredeter"/>
    <w:rsid w:val="00C9466A"/>
  </w:style>
  <w:style w:type="character" w:customStyle="1" w:styleId="hljs-params">
    <w:name w:val="hljs-params"/>
    <w:basedOn w:val="Fuentedeprrafopredeter"/>
    <w:rsid w:val="00C9466A"/>
  </w:style>
  <w:style w:type="character" w:styleId="Textoennegrita">
    <w:name w:val="Strong"/>
    <w:basedOn w:val="Fuentedeprrafopredeter"/>
    <w:uiPriority w:val="22"/>
    <w:qFormat/>
    <w:rsid w:val="00C946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C9466A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94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9466A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ljs-comment">
    <w:name w:val="hljs-comment"/>
    <w:basedOn w:val="Fuentedeprrafopredeter"/>
    <w:rsid w:val="00C9466A"/>
  </w:style>
  <w:style w:type="character" w:customStyle="1" w:styleId="hljs-keyword">
    <w:name w:val="hljs-keyword"/>
    <w:basedOn w:val="Fuentedeprrafopredeter"/>
    <w:rsid w:val="00C9466A"/>
  </w:style>
  <w:style w:type="character" w:customStyle="1" w:styleId="hljs-function">
    <w:name w:val="hljs-function"/>
    <w:basedOn w:val="Fuentedeprrafopredeter"/>
    <w:rsid w:val="00C9466A"/>
  </w:style>
  <w:style w:type="character" w:customStyle="1" w:styleId="hljs-title">
    <w:name w:val="hljs-title"/>
    <w:basedOn w:val="Fuentedeprrafopredeter"/>
    <w:rsid w:val="00C9466A"/>
  </w:style>
  <w:style w:type="character" w:customStyle="1" w:styleId="hljs-params">
    <w:name w:val="hljs-params"/>
    <w:basedOn w:val="Fuentedeprrafopredeter"/>
    <w:rsid w:val="00C9466A"/>
  </w:style>
  <w:style w:type="character" w:styleId="Textoennegrita">
    <w:name w:val="Strong"/>
    <w:basedOn w:val="Fuentedeprrafopredeter"/>
    <w:uiPriority w:val="22"/>
    <w:qFormat/>
    <w:rsid w:val="00C946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carranza acevedo</dc:creator>
  <cp:lastModifiedBy>john carranza acevedo</cp:lastModifiedBy>
  <cp:revision>1</cp:revision>
  <dcterms:created xsi:type="dcterms:W3CDTF">2021-12-27T06:55:00Z</dcterms:created>
  <dcterms:modified xsi:type="dcterms:W3CDTF">2021-12-27T06:56:00Z</dcterms:modified>
</cp:coreProperties>
</file>