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A7" w:rsidRDefault="009353A7" w:rsidP="009353A7">
      <w:pPr>
        <w:spacing w:before="120"/>
        <w:jc w:val="both"/>
        <w:rPr>
          <w:rFonts w:ascii="Verdana" w:hAnsi="Verdana" w:cs="Arial"/>
          <w:b/>
          <w:sz w:val="22"/>
          <w:szCs w:val="22"/>
          <w:lang w:val="es-MX"/>
        </w:rPr>
      </w:pPr>
      <w:bookmarkStart w:id="0" w:name="OLE_LINK1"/>
      <w:bookmarkStart w:id="1" w:name="OLE_LINK2"/>
      <w:r>
        <w:rPr>
          <w:rFonts w:ascii="Verdana" w:hAnsi="Verdana" w:cs="Arial"/>
          <w:b/>
          <w:sz w:val="22"/>
          <w:szCs w:val="22"/>
          <w:lang w:val="es-MX"/>
        </w:rPr>
        <w:t>Conocimiento</w:t>
      </w:r>
      <w:r w:rsidRPr="00635ADE">
        <w:rPr>
          <w:rFonts w:ascii="Verdana" w:hAnsi="Verdana" w:cs="Arial"/>
          <w:b/>
          <w:sz w:val="22"/>
          <w:szCs w:val="22"/>
          <w:lang w:val="es-MX"/>
        </w:rPr>
        <w:t xml:space="preserve">: </w:t>
      </w:r>
      <w:r>
        <w:rPr>
          <w:rFonts w:ascii="Verdana" w:hAnsi="Verdana" w:cs="Arial"/>
          <w:b/>
          <w:sz w:val="22"/>
          <w:szCs w:val="22"/>
          <w:lang w:val="es-MX"/>
        </w:rPr>
        <w:t xml:space="preserve">Clase </w:t>
      </w:r>
      <w:proofErr w:type="spellStart"/>
      <w:r>
        <w:rPr>
          <w:rFonts w:ascii="Verdana" w:hAnsi="Verdana" w:cs="Arial"/>
          <w:b/>
          <w:sz w:val="22"/>
          <w:szCs w:val="22"/>
          <w:lang w:val="es-MX"/>
        </w:rPr>
        <w:t>Object</w:t>
      </w:r>
      <w:proofErr w:type="spellEnd"/>
    </w:p>
    <w:bookmarkEnd w:id="0"/>
    <w:bookmarkEnd w:id="1"/>
    <w:p w:rsidR="009353A7" w:rsidRDefault="009353A7" w:rsidP="009353A7">
      <w:pPr>
        <w:spacing w:before="240"/>
        <w:jc w:val="both"/>
        <w:rPr>
          <w:rFonts w:ascii="Verdana" w:hAnsi="Verdana"/>
          <w:sz w:val="18"/>
          <w:szCs w:val="18"/>
          <w:lang w:val="es-CL"/>
        </w:rPr>
      </w:pPr>
    </w:p>
    <w:p w:rsidR="009353A7" w:rsidRPr="004518A1" w:rsidRDefault="009353A7" w:rsidP="009353A7">
      <w:pPr>
        <w:rPr>
          <w:rFonts w:ascii="Verdana" w:hAnsi="Verdana"/>
          <w:b/>
          <w:sz w:val="20"/>
          <w:szCs w:val="20"/>
        </w:rPr>
      </w:pPr>
      <w:r w:rsidRPr="004518A1">
        <w:rPr>
          <w:rFonts w:ascii="Verdana" w:hAnsi="Verdana"/>
          <w:b/>
          <w:sz w:val="20"/>
          <w:szCs w:val="20"/>
        </w:rPr>
        <w:t xml:space="preserve">Superclase </w:t>
      </w:r>
      <w:proofErr w:type="spellStart"/>
      <w:r w:rsidRPr="004518A1">
        <w:rPr>
          <w:rFonts w:ascii="Verdana" w:hAnsi="Verdana"/>
          <w:b/>
          <w:sz w:val="20"/>
          <w:szCs w:val="20"/>
        </w:rPr>
        <w:t>Object</w:t>
      </w:r>
      <w:proofErr w:type="spellEnd"/>
    </w:p>
    <w:p w:rsidR="009353A7" w:rsidRPr="004518A1" w:rsidRDefault="009353A7" w:rsidP="009353A7">
      <w:pPr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    </w:t>
      </w:r>
    </w:p>
    <w:p w:rsidR="009353A7" w:rsidRPr="004518A1" w:rsidRDefault="009353A7" w:rsidP="009353A7">
      <w:p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La clase </w:t>
      </w:r>
      <w:proofErr w:type="spellStart"/>
      <w:r w:rsidRPr="004518A1">
        <w:rPr>
          <w:rFonts w:ascii="Verdana" w:hAnsi="Verdana"/>
          <w:sz w:val="20"/>
          <w:szCs w:val="20"/>
        </w:rPr>
        <w:t>Object</w:t>
      </w:r>
      <w:proofErr w:type="spellEnd"/>
      <w:r w:rsidRPr="004518A1">
        <w:rPr>
          <w:rFonts w:ascii="Verdana" w:hAnsi="Verdana"/>
          <w:sz w:val="20"/>
          <w:szCs w:val="20"/>
        </w:rPr>
        <w:t xml:space="preserve">,  es la clase raíz de todo el árbol de la jerarquía de clases Java, y proporciona un cierto número de métodos de utilidad general que pueden utilizar todos los objetos, por tanto, toda clase en Java hereda de la clase </w:t>
      </w:r>
      <w:proofErr w:type="spellStart"/>
      <w:r w:rsidRPr="004518A1">
        <w:rPr>
          <w:rFonts w:ascii="Verdana" w:hAnsi="Verdana"/>
          <w:sz w:val="20"/>
          <w:szCs w:val="20"/>
        </w:rPr>
        <w:t>Object</w:t>
      </w:r>
      <w:proofErr w:type="spellEnd"/>
      <w:r w:rsidRPr="004518A1">
        <w:rPr>
          <w:rFonts w:ascii="Verdana" w:hAnsi="Verdana"/>
          <w:sz w:val="20"/>
          <w:szCs w:val="20"/>
        </w:rPr>
        <w:t xml:space="preserve">. </w:t>
      </w:r>
    </w:p>
    <w:p w:rsidR="009353A7" w:rsidRPr="004518A1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>Ésta declaración de herencia no requiere ser indicada en forma explícita. Esto permite que podamos agrupar en forma genérica elementos de cualquier clase.</w:t>
      </w:r>
    </w:p>
    <w:p w:rsidR="009353A7" w:rsidRPr="004518A1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>En esta clase hay métodos que permiten tener ciertos comportamientos como:</w:t>
      </w:r>
    </w:p>
    <w:p w:rsidR="009353A7" w:rsidRPr="004518A1" w:rsidRDefault="009353A7" w:rsidP="009353A7">
      <w:pPr>
        <w:ind w:left="709"/>
        <w:jc w:val="both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Un método por el que un objeto se puede comparar con otro objeto </w:t>
      </w:r>
    </w:p>
    <w:p w:rsidR="009353A7" w:rsidRPr="004518A1" w:rsidRDefault="009353A7" w:rsidP="009353A7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  <w:lang w:val="en-US"/>
        </w:rPr>
      </w:pPr>
      <w:r w:rsidRPr="004518A1">
        <w:rPr>
          <w:rFonts w:ascii="Verdana" w:hAnsi="Verdana"/>
          <w:sz w:val="20"/>
          <w:szCs w:val="20"/>
          <w:lang w:val="en-US"/>
        </w:rPr>
        <w:t xml:space="preserve">public </w:t>
      </w:r>
      <w:proofErr w:type="spellStart"/>
      <w:r w:rsidRPr="004518A1">
        <w:rPr>
          <w:rFonts w:ascii="Verdana" w:hAnsi="Verdana"/>
          <w:sz w:val="20"/>
          <w:szCs w:val="20"/>
          <w:lang w:val="en-US"/>
        </w:rPr>
        <w:t>boolean</w:t>
      </w:r>
      <w:proofErr w:type="spellEnd"/>
      <w:r w:rsidRPr="004518A1">
        <w:rPr>
          <w:rFonts w:ascii="Verdana" w:hAnsi="Verdana"/>
          <w:sz w:val="20"/>
          <w:szCs w:val="20"/>
          <w:lang w:val="en-US"/>
        </w:rPr>
        <w:t xml:space="preserve"> </w:t>
      </w:r>
      <w:r w:rsidRPr="004518A1">
        <w:rPr>
          <w:rFonts w:ascii="Verdana" w:hAnsi="Verdana"/>
          <w:b/>
          <w:bCs/>
          <w:sz w:val="20"/>
          <w:szCs w:val="20"/>
          <w:lang w:val="en-US"/>
        </w:rPr>
        <w:t>equals</w:t>
      </w:r>
      <w:r w:rsidRPr="004518A1">
        <w:rPr>
          <w:rFonts w:ascii="Verdana" w:hAnsi="Verdana"/>
          <w:sz w:val="20"/>
          <w:szCs w:val="20"/>
          <w:lang w:val="en-US"/>
        </w:rPr>
        <w:t xml:space="preserve">( Object </w:t>
      </w:r>
      <w:proofErr w:type="spellStart"/>
      <w:r w:rsidRPr="004518A1">
        <w:rPr>
          <w:rFonts w:ascii="Verdana" w:hAnsi="Verdana"/>
          <w:sz w:val="20"/>
          <w:szCs w:val="20"/>
          <w:lang w:val="en-US"/>
        </w:rPr>
        <w:t>obj</w:t>
      </w:r>
      <w:proofErr w:type="spellEnd"/>
      <w:r w:rsidRPr="004518A1">
        <w:rPr>
          <w:rFonts w:ascii="Verdana" w:hAnsi="Verdana"/>
          <w:sz w:val="20"/>
          <w:szCs w:val="20"/>
          <w:lang w:val="en-US"/>
        </w:rPr>
        <w:t xml:space="preserve"> );</w:t>
      </w:r>
    </w:p>
    <w:p w:rsidR="009353A7" w:rsidRPr="004518A1" w:rsidRDefault="009353A7" w:rsidP="009353A7">
      <w:pPr>
        <w:ind w:left="1789"/>
        <w:jc w:val="both"/>
        <w:rPr>
          <w:rFonts w:ascii="Verdana" w:hAnsi="Verdana"/>
          <w:sz w:val="20"/>
          <w:szCs w:val="20"/>
          <w:lang w:val="en-US"/>
        </w:rPr>
      </w:pPr>
    </w:p>
    <w:p w:rsidR="009353A7" w:rsidRPr="004518A1" w:rsidRDefault="009353A7" w:rsidP="009353A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Un método para convertir un objeto a una cadena </w:t>
      </w:r>
    </w:p>
    <w:p w:rsidR="009353A7" w:rsidRPr="004518A1" w:rsidRDefault="009353A7" w:rsidP="009353A7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518A1">
        <w:rPr>
          <w:rFonts w:ascii="Verdana" w:hAnsi="Verdana"/>
          <w:sz w:val="20"/>
          <w:szCs w:val="20"/>
        </w:rPr>
        <w:t>public</w:t>
      </w:r>
      <w:proofErr w:type="spellEnd"/>
      <w:r w:rsidRPr="004518A1">
        <w:rPr>
          <w:rFonts w:ascii="Verdana" w:hAnsi="Verdana"/>
          <w:sz w:val="20"/>
          <w:szCs w:val="20"/>
        </w:rPr>
        <w:t xml:space="preserve"> </w:t>
      </w:r>
      <w:proofErr w:type="spellStart"/>
      <w:r w:rsidRPr="004518A1">
        <w:rPr>
          <w:rFonts w:ascii="Verdana" w:hAnsi="Verdana"/>
          <w:sz w:val="20"/>
          <w:szCs w:val="20"/>
        </w:rPr>
        <w:t>String</w:t>
      </w:r>
      <w:proofErr w:type="spellEnd"/>
      <w:r w:rsidRPr="004518A1">
        <w:rPr>
          <w:rFonts w:ascii="Verdana" w:hAnsi="Verdana"/>
          <w:sz w:val="20"/>
          <w:szCs w:val="20"/>
        </w:rPr>
        <w:t xml:space="preserve"> </w:t>
      </w:r>
      <w:proofErr w:type="spellStart"/>
      <w:r w:rsidRPr="004518A1">
        <w:rPr>
          <w:rFonts w:ascii="Verdana" w:hAnsi="Verdana"/>
          <w:b/>
          <w:bCs/>
          <w:sz w:val="20"/>
          <w:szCs w:val="20"/>
        </w:rPr>
        <w:t>toString</w:t>
      </w:r>
      <w:proofErr w:type="spellEnd"/>
      <w:r w:rsidRPr="004518A1">
        <w:rPr>
          <w:rFonts w:ascii="Verdana" w:hAnsi="Verdana"/>
          <w:sz w:val="20"/>
          <w:szCs w:val="20"/>
        </w:rPr>
        <w:t>();</w:t>
      </w:r>
    </w:p>
    <w:p w:rsidR="009353A7" w:rsidRPr="004518A1" w:rsidRDefault="009353A7" w:rsidP="009353A7">
      <w:pPr>
        <w:ind w:left="1789"/>
        <w:jc w:val="both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Un método para esperar a que ocurra una determinada condición </w:t>
      </w:r>
    </w:p>
    <w:p w:rsidR="009353A7" w:rsidRPr="004518A1" w:rsidRDefault="009353A7" w:rsidP="009353A7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518A1">
        <w:rPr>
          <w:rFonts w:ascii="Verdana" w:hAnsi="Verdana"/>
          <w:sz w:val="20"/>
          <w:szCs w:val="20"/>
        </w:rPr>
        <w:t>public</w:t>
      </w:r>
      <w:proofErr w:type="spellEnd"/>
      <w:r w:rsidRPr="004518A1">
        <w:rPr>
          <w:rFonts w:ascii="Verdana" w:hAnsi="Verdana"/>
          <w:sz w:val="20"/>
          <w:szCs w:val="20"/>
        </w:rPr>
        <w:t xml:space="preserve"> final </w:t>
      </w:r>
      <w:proofErr w:type="spellStart"/>
      <w:r w:rsidRPr="004518A1">
        <w:rPr>
          <w:rFonts w:ascii="Verdana" w:hAnsi="Verdana"/>
          <w:sz w:val="20"/>
          <w:szCs w:val="20"/>
        </w:rPr>
        <w:t>void</w:t>
      </w:r>
      <w:proofErr w:type="spellEnd"/>
      <w:r w:rsidRPr="004518A1">
        <w:rPr>
          <w:rFonts w:ascii="Verdana" w:hAnsi="Verdana"/>
          <w:sz w:val="20"/>
          <w:szCs w:val="20"/>
        </w:rPr>
        <w:t xml:space="preserve"> </w:t>
      </w:r>
      <w:proofErr w:type="spellStart"/>
      <w:r w:rsidRPr="004518A1">
        <w:rPr>
          <w:rFonts w:ascii="Verdana" w:hAnsi="Verdana"/>
          <w:b/>
          <w:bCs/>
          <w:sz w:val="20"/>
          <w:szCs w:val="20"/>
        </w:rPr>
        <w:t>wait</w:t>
      </w:r>
      <w:proofErr w:type="spellEnd"/>
      <w:r w:rsidRPr="004518A1">
        <w:rPr>
          <w:rFonts w:ascii="Verdana" w:hAnsi="Verdana"/>
          <w:sz w:val="20"/>
          <w:szCs w:val="20"/>
        </w:rPr>
        <w:t>();</w:t>
      </w:r>
    </w:p>
    <w:p w:rsidR="009353A7" w:rsidRPr="004518A1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Un método para notificar a otros objetos que una condición ha cambiado </w:t>
      </w:r>
    </w:p>
    <w:p w:rsidR="009353A7" w:rsidRPr="004518A1" w:rsidRDefault="009353A7" w:rsidP="009353A7">
      <w:pPr>
        <w:pStyle w:val="HTMLconformatoprevio"/>
        <w:numPr>
          <w:ilvl w:val="1"/>
          <w:numId w:val="1"/>
        </w:numPr>
        <w:rPr>
          <w:rFonts w:ascii="Verdana" w:hAnsi="Verdana"/>
          <w:lang w:val="en-US"/>
        </w:rPr>
      </w:pPr>
      <w:r w:rsidRPr="004518A1">
        <w:rPr>
          <w:rFonts w:ascii="Verdana" w:hAnsi="Verdana"/>
          <w:lang w:val="en-US"/>
        </w:rPr>
        <w:t xml:space="preserve">public final void </w:t>
      </w:r>
      <w:r w:rsidRPr="004518A1">
        <w:rPr>
          <w:rFonts w:ascii="Verdana" w:hAnsi="Verdana"/>
          <w:b/>
          <w:bCs/>
          <w:lang w:val="en-US"/>
        </w:rPr>
        <w:t>notify</w:t>
      </w:r>
      <w:r w:rsidRPr="004518A1">
        <w:rPr>
          <w:rFonts w:ascii="Verdana" w:hAnsi="Verdana"/>
          <w:lang w:val="en-US"/>
        </w:rPr>
        <w:t>();</w:t>
      </w:r>
    </w:p>
    <w:p w:rsidR="009353A7" w:rsidRPr="004518A1" w:rsidRDefault="009353A7" w:rsidP="009353A7">
      <w:pPr>
        <w:ind w:left="1789"/>
        <w:jc w:val="both"/>
        <w:rPr>
          <w:rFonts w:ascii="Verdana" w:hAnsi="Verdana"/>
          <w:sz w:val="20"/>
          <w:szCs w:val="20"/>
          <w:lang w:val="en-US"/>
        </w:rPr>
      </w:pPr>
    </w:p>
    <w:p w:rsidR="009353A7" w:rsidRPr="004518A1" w:rsidRDefault="009353A7" w:rsidP="009353A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Un método para devolver la clase de un objeto </w:t>
      </w:r>
    </w:p>
    <w:p w:rsidR="009353A7" w:rsidRPr="004518A1" w:rsidRDefault="009353A7" w:rsidP="009353A7">
      <w:pPr>
        <w:pStyle w:val="HTMLconformatoprevio"/>
        <w:numPr>
          <w:ilvl w:val="1"/>
          <w:numId w:val="1"/>
        </w:numPr>
        <w:rPr>
          <w:rFonts w:ascii="Verdana" w:hAnsi="Verdana"/>
          <w:lang w:val="en-US"/>
        </w:rPr>
      </w:pPr>
      <w:r w:rsidRPr="004518A1">
        <w:rPr>
          <w:rFonts w:ascii="Verdana" w:hAnsi="Verdana"/>
          <w:lang w:val="en-US"/>
        </w:rPr>
        <w:t xml:space="preserve">public final Class </w:t>
      </w:r>
      <w:proofErr w:type="spellStart"/>
      <w:r w:rsidRPr="004518A1">
        <w:rPr>
          <w:rFonts w:ascii="Verdana" w:hAnsi="Verdana"/>
          <w:b/>
          <w:bCs/>
          <w:lang w:val="en-US"/>
        </w:rPr>
        <w:t>getClass</w:t>
      </w:r>
      <w:proofErr w:type="spellEnd"/>
      <w:r w:rsidRPr="004518A1">
        <w:rPr>
          <w:rFonts w:ascii="Verdana" w:hAnsi="Verdana"/>
          <w:lang w:val="en-US"/>
        </w:rPr>
        <w:t>();</w:t>
      </w:r>
    </w:p>
    <w:p w:rsidR="009353A7" w:rsidRPr="004518A1" w:rsidRDefault="009353A7" w:rsidP="009353A7">
      <w:pPr>
        <w:ind w:left="1069"/>
        <w:jc w:val="both"/>
        <w:rPr>
          <w:rFonts w:ascii="Verdana" w:hAnsi="Verdana"/>
          <w:sz w:val="20"/>
          <w:szCs w:val="20"/>
          <w:lang w:val="en-US"/>
        </w:rPr>
      </w:pPr>
    </w:p>
    <w:p w:rsidR="009353A7" w:rsidRPr="004518A1" w:rsidRDefault="009353A7" w:rsidP="009353A7">
      <w:pPr>
        <w:ind w:left="709"/>
        <w:jc w:val="both"/>
        <w:rPr>
          <w:rFonts w:ascii="Verdana" w:hAnsi="Verdana"/>
          <w:sz w:val="20"/>
          <w:szCs w:val="20"/>
          <w:lang w:val="en-US"/>
        </w:rPr>
      </w:pPr>
    </w:p>
    <w:p w:rsidR="009353A7" w:rsidRPr="004518A1" w:rsidRDefault="009353A7" w:rsidP="009353A7">
      <w:pPr>
        <w:ind w:left="709"/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Por ejemplo, la clase </w:t>
      </w:r>
      <w:proofErr w:type="spellStart"/>
      <w:r w:rsidRPr="004518A1">
        <w:rPr>
          <w:rFonts w:ascii="Verdana" w:hAnsi="Verdana"/>
          <w:sz w:val="20"/>
          <w:szCs w:val="20"/>
        </w:rPr>
        <w:t>Object</w:t>
      </w:r>
      <w:proofErr w:type="spellEnd"/>
      <w:r w:rsidRPr="004518A1">
        <w:rPr>
          <w:rFonts w:ascii="Verdana" w:hAnsi="Verdana"/>
          <w:sz w:val="20"/>
          <w:szCs w:val="20"/>
        </w:rPr>
        <w:t xml:space="preserve"> tiene los métodos </w:t>
      </w:r>
      <w:proofErr w:type="spellStart"/>
      <w:proofErr w:type="gramStart"/>
      <w:r w:rsidRPr="006B19F4">
        <w:rPr>
          <w:rFonts w:ascii="Verdana" w:hAnsi="Verdana"/>
          <w:b/>
          <w:sz w:val="20"/>
          <w:szCs w:val="20"/>
        </w:rPr>
        <w:t>equals</w:t>
      </w:r>
      <w:proofErr w:type="spellEnd"/>
      <w:r w:rsidRPr="006B19F4">
        <w:rPr>
          <w:rFonts w:ascii="Verdana" w:hAnsi="Verdana"/>
          <w:b/>
          <w:sz w:val="20"/>
          <w:szCs w:val="20"/>
        </w:rPr>
        <w:t>(</w:t>
      </w:r>
      <w:proofErr w:type="gramEnd"/>
      <w:r w:rsidRPr="006B19F4">
        <w:rPr>
          <w:rFonts w:ascii="Verdana" w:hAnsi="Verdana"/>
          <w:b/>
          <w:sz w:val="20"/>
          <w:szCs w:val="20"/>
        </w:rPr>
        <w:t>)</w:t>
      </w:r>
      <w:r w:rsidRPr="004518A1">
        <w:rPr>
          <w:rFonts w:ascii="Verdana" w:hAnsi="Verdana"/>
          <w:sz w:val="20"/>
          <w:szCs w:val="20"/>
        </w:rPr>
        <w:t xml:space="preserve"> y </w:t>
      </w:r>
      <w:proofErr w:type="spellStart"/>
      <w:r w:rsidRPr="006B19F4">
        <w:rPr>
          <w:rFonts w:ascii="Verdana" w:hAnsi="Verdana"/>
          <w:b/>
          <w:sz w:val="20"/>
          <w:szCs w:val="20"/>
        </w:rPr>
        <w:t>toString</w:t>
      </w:r>
      <w:proofErr w:type="spellEnd"/>
      <w:r w:rsidRPr="006B19F4">
        <w:rPr>
          <w:rFonts w:ascii="Verdana" w:hAnsi="Verdana"/>
          <w:b/>
          <w:sz w:val="20"/>
          <w:szCs w:val="20"/>
        </w:rPr>
        <w:t>()</w:t>
      </w:r>
      <w:r w:rsidRPr="004518A1">
        <w:rPr>
          <w:rFonts w:ascii="Verdana" w:hAnsi="Verdana"/>
          <w:sz w:val="20"/>
          <w:szCs w:val="20"/>
        </w:rPr>
        <w:t xml:space="preserve"> que en la mayoría de loa casos conviene sobrescribir. </w:t>
      </w:r>
    </w:p>
    <w:p w:rsidR="009353A7" w:rsidRPr="004518A1" w:rsidRDefault="009353A7" w:rsidP="009353A7">
      <w:pPr>
        <w:ind w:left="709"/>
        <w:jc w:val="both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ind w:left="709"/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Documentación de clase </w:t>
      </w:r>
      <w:proofErr w:type="spellStart"/>
      <w:r w:rsidRPr="004518A1">
        <w:rPr>
          <w:rFonts w:ascii="Verdana" w:hAnsi="Verdana"/>
          <w:sz w:val="20"/>
          <w:szCs w:val="20"/>
        </w:rPr>
        <w:t>Object</w:t>
      </w:r>
      <w:proofErr w:type="spellEnd"/>
      <w:r w:rsidRPr="004518A1">
        <w:rPr>
          <w:rFonts w:ascii="Verdana" w:hAnsi="Verdana"/>
          <w:sz w:val="20"/>
          <w:szCs w:val="20"/>
        </w:rPr>
        <w:t>;</w:t>
      </w:r>
    </w:p>
    <w:p w:rsidR="009353A7" w:rsidRPr="004518A1" w:rsidRDefault="009353A7" w:rsidP="009353A7">
      <w:pPr>
        <w:ind w:left="709"/>
        <w:jc w:val="both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ind w:left="709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ind w:left="709"/>
        <w:rPr>
          <w:rFonts w:ascii="Verdana" w:hAnsi="Verdana"/>
          <w:sz w:val="20"/>
          <w:szCs w:val="20"/>
        </w:rPr>
      </w:pPr>
    </w:p>
    <w:p w:rsidR="009353A7" w:rsidRDefault="009353A7" w:rsidP="009353A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s-CL" w:eastAsia="es-CL"/>
        </w:rPr>
        <w:lastRenderedPageBreak/>
        <w:drawing>
          <wp:inline distT="0" distB="0" distL="0" distR="0" wp14:anchorId="51D9F7CE" wp14:editId="32047AB8">
            <wp:extent cx="5645785" cy="4572000"/>
            <wp:effectExtent l="19050" t="19050" r="12065" b="190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457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53A7" w:rsidRDefault="009353A7" w:rsidP="009353A7">
      <w:pPr>
        <w:ind w:left="709"/>
        <w:rPr>
          <w:rFonts w:ascii="Verdana" w:hAnsi="Verdana"/>
          <w:sz w:val="18"/>
          <w:szCs w:val="18"/>
        </w:rPr>
      </w:pPr>
    </w:p>
    <w:p w:rsidR="009353A7" w:rsidRDefault="009353A7" w:rsidP="009353A7">
      <w:pPr>
        <w:ind w:left="709"/>
        <w:rPr>
          <w:rFonts w:ascii="Verdana" w:hAnsi="Verdana"/>
          <w:sz w:val="18"/>
          <w:szCs w:val="18"/>
        </w:rPr>
      </w:pPr>
    </w:p>
    <w:p w:rsidR="009353A7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18"/>
          <w:szCs w:val="18"/>
        </w:rPr>
      </w:pPr>
    </w:p>
    <w:p w:rsidR="009353A7" w:rsidRPr="004518A1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>Es lo mismo:</w:t>
      </w:r>
    </w:p>
    <w:p w:rsidR="009353A7" w:rsidRPr="004518A1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4518A1">
        <w:rPr>
          <w:rFonts w:ascii="Verdana" w:hAnsi="Verdana"/>
          <w:sz w:val="20"/>
          <w:szCs w:val="20"/>
        </w:rPr>
        <w:t>public</w:t>
      </w:r>
      <w:proofErr w:type="spellEnd"/>
      <w:proofErr w:type="gramEnd"/>
      <w:r w:rsidRPr="004518A1">
        <w:rPr>
          <w:rFonts w:ascii="Verdana" w:hAnsi="Verdana"/>
          <w:sz w:val="20"/>
          <w:szCs w:val="20"/>
        </w:rPr>
        <w:t xml:space="preserve"> </w:t>
      </w:r>
      <w:proofErr w:type="spellStart"/>
      <w:r w:rsidRPr="004518A1">
        <w:rPr>
          <w:rFonts w:ascii="Verdana" w:hAnsi="Verdana"/>
          <w:sz w:val="20"/>
          <w:szCs w:val="20"/>
        </w:rPr>
        <w:t>class</w:t>
      </w:r>
      <w:proofErr w:type="spellEnd"/>
      <w:r w:rsidRPr="004518A1">
        <w:rPr>
          <w:rFonts w:ascii="Verdana" w:hAnsi="Verdana"/>
          <w:sz w:val="20"/>
          <w:szCs w:val="20"/>
        </w:rPr>
        <w:t xml:space="preserve"> Persona</w:t>
      </w:r>
    </w:p>
    <w:p w:rsidR="009353A7" w:rsidRPr="004518A1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20"/>
          <w:szCs w:val="20"/>
          <w:lang w:val="en-US"/>
        </w:rPr>
      </w:pPr>
      <w:proofErr w:type="spellStart"/>
      <w:r w:rsidRPr="004518A1">
        <w:rPr>
          <w:rFonts w:ascii="Verdana" w:hAnsi="Verdana"/>
          <w:sz w:val="20"/>
          <w:szCs w:val="20"/>
          <w:lang w:val="en-US"/>
        </w:rPr>
        <w:t>Que</w:t>
      </w:r>
      <w:proofErr w:type="spellEnd"/>
    </w:p>
    <w:p w:rsidR="009353A7" w:rsidRPr="004518A1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20"/>
          <w:szCs w:val="20"/>
          <w:lang w:val="en-US"/>
        </w:rPr>
      </w:pPr>
    </w:p>
    <w:p w:rsidR="009353A7" w:rsidRPr="004518A1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20"/>
          <w:szCs w:val="20"/>
          <w:lang w:val="en-US"/>
        </w:rPr>
      </w:pPr>
      <w:r w:rsidRPr="004518A1">
        <w:rPr>
          <w:rFonts w:ascii="Verdana" w:hAnsi="Verdana"/>
          <w:sz w:val="20"/>
          <w:szCs w:val="20"/>
          <w:lang w:val="en-US"/>
        </w:rPr>
        <w:tab/>
      </w:r>
      <w:proofErr w:type="gramStart"/>
      <w:r w:rsidRPr="004518A1">
        <w:rPr>
          <w:rFonts w:ascii="Verdana" w:hAnsi="Verdana"/>
          <w:sz w:val="20"/>
          <w:szCs w:val="20"/>
          <w:lang w:val="en-US"/>
        </w:rPr>
        <w:t>public</w:t>
      </w:r>
      <w:proofErr w:type="gramEnd"/>
      <w:r w:rsidRPr="004518A1">
        <w:rPr>
          <w:rFonts w:ascii="Verdana" w:hAnsi="Verdana"/>
          <w:sz w:val="20"/>
          <w:szCs w:val="20"/>
          <w:lang w:val="en-US"/>
        </w:rPr>
        <w:t xml:space="preserve"> class Persona </w:t>
      </w:r>
      <w:r w:rsidRPr="004518A1">
        <w:rPr>
          <w:rFonts w:ascii="Verdana" w:hAnsi="Verdana"/>
          <w:b/>
          <w:sz w:val="20"/>
          <w:szCs w:val="20"/>
          <w:lang w:val="en-US"/>
        </w:rPr>
        <w:t>extends</w:t>
      </w:r>
      <w:r w:rsidRPr="004518A1">
        <w:rPr>
          <w:rFonts w:ascii="Verdana" w:hAnsi="Verdana"/>
          <w:sz w:val="20"/>
          <w:szCs w:val="20"/>
          <w:lang w:val="en-US"/>
        </w:rPr>
        <w:t xml:space="preserve"> Object</w:t>
      </w:r>
    </w:p>
    <w:p w:rsidR="009353A7" w:rsidRPr="004518A1" w:rsidRDefault="009353A7" w:rsidP="009353A7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ind w:left="1418"/>
        <w:rPr>
          <w:rFonts w:ascii="Verdana" w:hAnsi="Verdana"/>
          <w:sz w:val="20"/>
          <w:szCs w:val="20"/>
          <w:lang w:val="en-US"/>
        </w:rPr>
      </w:pPr>
    </w:p>
    <w:p w:rsidR="009353A7" w:rsidRPr="004518A1" w:rsidRDefault="009353A7" w:rsidP="009353A7">
      <w:pPr>
        <w:ind w:left="709"/>
        <w:rPr>
          <w:rFonts w:ascii="Verdana" w:hAnsi="Verdana"/>
          <w:sz w:val="20"/>
          <w:szCs w:val="20"/>
          <w:lang w:val="en-US"/>
        </w:rPr>
      </w:pPr>
    </w:p>
    <w:p w:rsidR="009353A7" w:rsidRPr="00D8272E" w:rsidRDefault="009353A7" w:rsidP="009353A7">
      <w:pPr>
        <w:jc w:val="both"/>
        <w:rPr>
          <w:rFonts w:ascii="Verdana" w:hAnsi="Verdana"/>
          <w:sz w:val="20"/>
          <w:szCs w:val="20"/>
          <w:lang w:val="en-US"/>
        </w:rPr>
      </w:pPr>
    </w:p>
    <w:p w:rsidR="009353A7" w:rsidRDefault="009353A7" w:rsidP="009353A7">
      <w:pPr>
        <w:jc w:val="both"/>
        <w:rPr>
          <w:rFonts w:ascii="Verdana" w:hAnsi="Verdana"/>
          <w:sz w:val="20"/>
          <w:szCs w:val="20"/>
        </w:rPr>
      </w:pPr>
      <w:r w:rsidRPr="004518A1">
        <w:rPr>
          <w:rFonts w:ascii="Verdana" w:hAnsi="Verdana"/>
          <w:sz w:val="20"/>
          <w:szCs w:val="20"/>
        </w:rPr>
        <w:t xml:space="preserve">Toda clase es  de tipo </w:t>
      </w:r>
      <w:proofErr w:type="spellStart"/>
      <w:r w:rsidRPr="004518A1">
        <w:rPr>
          <w:rFonts w:ascii="Verdana" w:hAnsi="Verdana"/>
          <w:sz w:val="20"/>
          <w:szCs w:val="20"/>
        </w:rPr>
        <w:t>Object</w:t>
      </w:r>
      <w:proofErr w:type="spellEnd"/>
      <w:r w:rsidRPr="004518A1">
        <w:rPr>
          <w:rFonts w:ascii="Verdana" w:hAnsi="Verdana"/>
          <w:sz w:val="20"/>
          <w:szCs w:val="20"/>
        </w:rPr>
        <w:t xml:space="preserve"> también, implícitamente, por tanto se constituye en su clase padre.</w:t>
      </w:r>
    </w:p>
    <w:p w:rsidR="009353A7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Pr="004518A1" w:rsidRDefault="009353A7" w:rsidP="009353A7">
      <w:pPr>
        <w:jc w:val="both"/>
        <w:rPr>
          <w:rFonts w:ascii="Verdana" w:hAnsi="Verdana"/>
          <w:sz w:val="20"/>
          <w:szCs w:val="20"/>
        </w:rPr>
      </w:pPr>
    </w:p>
    <w:p w:rsidR="009353A7" w:rsidRDefault="009353A7" w:rsidP="009353A7">
      <w:pPr>
        <w:jc w:val="both"/>
        <w:rPr>
          <w:rFonts w:ascii="Verdana" w:hAnsi="Verdana"/>
          <w:sz w:val="20"/>
          <w:szCs w:val="20"/>
          <w:lang w:val="es-ES_tradnl"/>
        </w:rPr>
      </w:pPr>
      <w:r w:rsidRPr="00D1531E">
        <w:rPr>
          <w:rFonts w:ascii="Verdana" w:hAnsi="Verdana"/>
          <w:sz w:val="20"/>
          <w:szCs w:val="20"/>
          <w:lang w:val="es-ES_tradnl"/>
        </w:rPr>
        <w:lastRenderedPageBreak/>
        <w:t xml:space="preserve">Toda clase tiene disponibles sus métodos: </w:t>
      </w:r>
    </w:p>
    <w:p w:rsidR="009353A7" w:rsidRPr="00D1531E" w:rsidRDefault="009353A7" w:rsidP="009353A7">
      <w:pPr>
        <w:jc w:val="both"/>
        <w:rPr>
          <w:rFonts w:ascii="Verdana" w:hAnsi="Verdana"/>
          <w:sz w:val="20"/>
          <w:szCs w:val="20"/>
          <w:lang w:val="es-CL"/>
        </w:rPr>
      </w:pPr>
    </w:p>
    <w:p w:rsidR="009353A7" w:rsidRPr="007768D7" w:rsidRDefault="009353A7" w:rsidP="009353A7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es-CL"/>
        </w:rPr>
      </w:pP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public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boolean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D1531E">
        <w:rPr>
          <w:rFonts w:ascii="Verdana" w:hAnsi="Verdana"/>
          <w:b/>
          <w:bCs/>
          <w:sz w:val="20"/>
          <w:szCs w:val="20"/>
          <w:lang w:val="es-ES_tradnl"/>
        </w:rPr>
        <w:t>equals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>(</w:t>
      </w: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Object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obj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) </w:t>
      </w:r>
      <w:r w:rsidRPr="00D1531E">
        <w:rPr>
          <w:rFonts w:ascii="Verdana" w:hAnsi="Verdana"/>
          <w:sz w:val="20"/>
          <w:szCs w:val="20"/>
          <w:lang w:val="es-ES_tradnl"/>
        </w:rPr>
        <w:sym w:font="Wingdings" w:char="F0E0"/>
      </w:r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r>
        <w:rPr>
          <w:rFonts w:ascii="Verdana" w:hAnsi="Verdana"/>
          <w:sz w:val="20"/>
          <w:szCs w:val="20"/>
          <w:lang w:val="es-ES_tradnl"/>
        </w:rPr>
        <w:t xml:space="preserve">verifica </w:t>
      </w:r>
      <w:bookmarkStart w:id="2" w:name="_GoBack"/>
      <w:bookmarkEnd w:id="2"/>
      <w:r w:rsidRPr="00D1531E">
        <w:rPr>
          <w:rFonts w:ascii="Verdana" w:hAnsi="Verdana"/>
          <w:sz w:val="20"/>
          <w:szCs w:val="20"/>
          <w:lang w:val="es-ES_tradnl"/>
        </w:rPr>
        <w:t>igualdad de valores</w:t>
      </w:r>
    </w:p>
    <w:p w:rsidR="009353A7" w:rsidRPr="00D1531E" w:rsidRDefault="009353A7" w:rsidP="009353A7">
      <w:pPr>
        <w:ind w:left="1440"/>
        <w:jc w:val="both"/>
        <w:rPr>
          <w:rFonts w:ascii="Verdana" w:hAnsi="Verdana"/>
          <w:sz w:val="20"/>
          <w:szCs w:val="20"/>
          <w:lang w:val="es-CL"/>
        </w:rPr>
      </w:pPr>
    </w:p>
    <w:p w:rsidR="009353A7" w:rsidRPr="007768D7" w:rsidRDefault="009353A7" w:rsidP="009353A7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es-CL"/>
        </w:rPr>
      </w:pPr>
      <w:proofErr w:type="spellStart"/>
      <w:r w:rsidRPr="007768D7">
        <w:rPr>
          <w:rFonts w:ascii="Verdana" w:hAnsi="Verdana"/>
          <w:sz w:val="20"/>
          <w:szCs w:val="20"/>
          <w:lang w:val="es-ES_tradnl"/>
        </w:rPr>
        <w:t>public</w:t>
      </w:r>
      <w:proofErr w:type="spellEnd"/>
      <w:r w:rsidRPr="007768D7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7768D7">
        <w:rPr>
          <w:rFonts w:ascii="Verdana" w:hAnsi="Verdana"/>
          <w:sz w:val="20"/>
          <w:szCs w:val="20"/>
          <w:lang w:val="es-ES_tradnl"/>
        </w:rPr>
        <w:t>String</w:t>
      </w:r>
      <w:proofErr w:type="spellEnd"/>
      <w:r w:rsidRPr="007768D7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7768D7">
        <w:rPr>
          <w:rFonts w:ascii="Verdana" w:hAnsi="Verdana"/>
          <w:b/>
          <w:bCs/>
          <w:sz w:val="20"/>
          <w:szCs w:val="20"/>
          <w:lang w:val="es-ES_tradnl"/>
        </w:rPr>
        <w:t>toString</w:t>
      </w:r>
      <w:proofErr w:type="spellEnd"/>
      <w:r w:rsidRPr="007768D7">
        <w:rPr>
          <w:rFonts w:ascii="Verdana" w:hAnsi="Verdana"/>
          <w:sz w:val="20"/>
          <w:szCs w:val="20"/>
          <w:lang w:val="es-ES_tradnl"/>
        </w:rPr>
        <w:t xml:space="preserve">() </w:t>
      </w:r>
      <w:r w:rsidRPr="00D1531E">
        <w:rPr>
          <w:rFonts w:ascii="Verdana" w:hAnsi="Verdana"/>
          <w:sz w:val="20"/>
          <w:szCs w:val="20"/>
          <w:lang w:val="es-ES_tradnl"/>
        </w:rPr>
        <w:sym w:font="Wingdings" w:char="F0E0"/>
      </w:r>
      <w:r w:rsidRPr="007768D7">
        <w:rPr>
          <w:rFonts w:ascii="Verdana" w:hAnsi="Verdana"/>
          <w:sz w:val="20"/>
          <w:szCs w:val="20"/>
          <w:lang w:val="es-ES_tradnl"/>
        </w:rPr>
        <w:t xml:space="preserve"> Devuelve la representación del objeto  en un            </w:t>
      </w:r>
      <w:proofErr w:type="spellStart"/>
      <w:r w:rsidRPr="007768D7">
        <w:rPr>
          <w:rFonts w:ascii="Verdana" w:hAnsi="Verdana"/>
          <w:sz w:val="20"/>
          <w:szCs w:val="20"/>
          <w:lang w:val="es-ES_tradnl"/>
        </w:rPr>
        <w:t>String</w:t>
      </w:r>
      <w:proofErr w:type="spellEnd"/>
    </w:p>
    <w:p w:rsidR="009353A7" w:rsidRDefault="009353A7" w:rsidP="009353A7">
      <w:pPr>
        <w:pStyle w:val="Prrafodelista"/>
        <w:rPr>
          <w:rFonts w:ascii="Verdana" w:hAnsi="Verdana"/>
          <w:sz w:val="20"/>
          <w:szCs w:val="20"/>
          <w:lang w:val="es-CL"/>
        </w:rPr>
      </w:pPr>
    </w:p>
    <w:p w:rsidR="009353A7" w:rsidRPr="007768D7" w:rsidRDefault="009353A7" w:rsidP="009353A7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es-CL"/>
        </w:rPr>
      </w:pP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public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int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D1531E">
        <w:rPr>
          <w:rFonts w:ascii="Verdana" w:hAnsi="Verdana"/>
          <w:b/>
          <w:bCs/>
          <w:sz w:val="20"/>
          <w:szCs w:val="20"/>
          <w:lang w:val="es-ES_tradnl"/>
        </w:rPr>
        <w:t>hashCode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() </w:t>
      </w:r>
      <w:r w:rsidRPr="00D1531E">
        <w:rPr>
          <w:rFonts w:ascii="Verdana" w:hAnsi="Verdana"/>
          <w:sz w:val="20"/>
          <w:szCs w:val="20"/>
          <w:lang w:val="es-ES_tradnl"/>
        </w:rPr>
        <w:sym w:font="Wingdings" w:char="F0E0"/>
      </w:r>
      <w:r w:rsidRPr="00D1531E">
        <w:rPr>
          <w:rFonts w:ascii="Verdana" w:hAnsi="Verdana"/>
          <w:sz w:val="20"/>
          <w:szCs w:val="20"/>
          <w:lang w:val="es-ES_tradnl"/>
        </w:rPr>
        <w:t xml:space="preserve"> código de almacenamiento en una </w:t>
      </w: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Hashtable</w:t>
      </w:r>
      <w:proofErr w:type="spellEnd"/>
      <w:r>
        <w:rPr>
          <w:rFonts w:ascii="Verdana" w:hAnsi="Verdana"/>
          <w:sz w:val="20"/>
          <w:szCs w:val="20"/>
          <w:lang w:val="es-ES_tradnl"/>
        </w:rPr>
        <w:t>, que es aleatorio</w:t>
      </w:r>
    </w:p>
    <w:p w:rsidR="009353A7" w:rsidRDefault="009353A7" w:rsidP="009353A7">
      <w:pPr>
        <w:pStyle w:val="Prrafodelista"/>
        <w:rPr>
          <w:rFonts w:ascii="Verdana" w:hAnsi="Verdana"/>
          <w:sz w:val="20"/>
          <w:szCs w:val="20"/>
          <w:lang w:val="es-CL"/>
        </w:rPr>
      </w:pPr>
    </w:p>
    <w:p w:rsidR="009353A7" w:rsidRPr="007768D7" w:rsidRDefault="009353A7" w:rsidP="009353A7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es-CL"/>
        </w:rPr>
      </w:pP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protected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Object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r w:rsidRPr="00D1531E">
        <w:rPr>
          <w:rFonts w:ascii="Verdana" w:hAnsi="Verdana"/>
          <w:b/>
          <w:bCs/>
          <w:sz w:val="20"/>
          <w:szCs w:val="20"/>
          <w:lang w:val="es-ES_tradnl"/>
        </w:rPr>
        <w:t>clone</w:t>
      </w:r>
      <w:r w:rsidRPr="00D1531E">
        <w:rPr>
          <w:rFonts w:ascii="Verdana" w:hAnsi="Verdana"/>
          <w:sz w:val="20"/>
          <w:szCs w:val="20"/>
          <w:lang w:val="es-ES_tradnl"/>
        </w:rPr>
        <w:t xml:space="preserve">() </w:t>
      </w:r>
      <w:r w:rsidRPr="00D1531E">
        <w:rPr>
          <w:rFonts w:ascii="Verdana" w:hAnsi="Verdana"/>
          <w:sz w:val="20"/>
          <w:szCs w:val="20"/>
          <w:lang w:val="es-ES_tradnl"/>
        </w:rPr>
        <w:sym w:font="Wingdings" w:char="F0E0"/>
      </w:r>
      <w:r w:rsidRPr="00D1531E">
        <w:rPr>
          <w:rFonts w:ascii="Verdana" w:hAnsi="Verdana"/>
          <w:sz w:val="20"/>
          <w:szCs w:val="20"/>
          <w:lang w:val="es-ES_tradnl"/>
        </w:rPr>
        <w:t xml:space="preserve"> devuelve una copia del objeto</w:t>
      </w:r>
    </w:p>
    <w:p w:rsidR="009353A7" w:rsidRDefault="009353A7" w:rsidP="009353A7">
      <w:pPr>
        <w:pStyle w:val="Prrafodelista"/>
        <w:rPr>
          <w:rFonts w:ascii="Verdana" w:hAnsi="Verdana"/>
          <w:sz w:val="20"/>
          <w:szCs w:val="20"/>
          <w:lang w:val="es-CL"/>
        </w:rPr>
      </w:pPr>
    </w:p>
    <w:p w:rsidR="009353A7" w:rsidRPr="007768D7" w:rsidRDefault="009353A7" w:rsidP="009353A7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es-CL"/>
        </w:rPr>
      </w:pP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public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final </w:t>
      </w:r>
      <w:proofErr w:type="spellStart"/>
      <w:r w:rsidRPr="00D1531E">
        <w:rPr>
          <w:rFonts w:ascii="Verdana" w:hAnsi="Verdana"/>
          <w:sz w:val="20"/>
          <w:szCs w:val="20"/>
          <w:lang w:val="es-ES_tradnl"/>
        </w:rPr>
        <w:t>Class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D1531E">
        <w:rPr>
          <w:rFonts w:ascii="Verdana" w:hAnsi="Verdana"/>
          <w:b/>
          <w:bCs/>
          <w:sz w:val="20"/>
          <w:szCs w:val="20"/>
          <w:lang w:val="es-ES_tradnl"/>
        </w:rPr>
        <w:t>getClass</w:t>
      </w:r>
      <w:proofErr w:type="spellEnd"/>
      <w:r w:rsidRPr="00D1531E">
        <w:rPr>
          <w:rFonts w:ascii="Verdana" w:hAnsi="Verdana"/>
          <w:sz w:val="20"/>
          <w:szCs w:val="20"/>
          <w:lang w:val="es-ES_tradnl"/>
        </w:rPr>
        <w:t xml:space="preserve">() </w:t>
      </w:r>
      <w:r w:rsidRPr="00D1531E">
        <w:rPr>
          <w:rFonts w:ascii="Verdana" w:hAnsi="Verdana"/>
          <w:sz w:val="20"/>
          <w:szCs w:val="20"/>
          <w:lang w:val="es-ES_tradnl"/>
        </w:rPr>
        <w:sym w:font="Wingdings" w:char="F0E0"/>
      </w:r>
      <w:r w:rsidRPr="00D1531E">
        <w:rPr>
          <w:rFonts w:ascii="Verdana" w:hAnsi="Verdana"/>
          <w:sz w:val="20"/>
          <w:szCs w:val="20"/>
          <w:lang w:val="es-ES_tradnl"/>
        </w:rPr>
        <w:t xml:space="preserve"> clase que representa el tipo del objeto</w:t>
      </w:r>
    </w:p>
    <w:p w:rsidR="009353A7" w:rsidRDefault="009353A7" w:rsidP="009353A7">
      <w:pPr>
        <w:pStyle w:val="Prrafodelista"/>
        <w:rPr>
          <w:rFonts w:ascii="Verdana" w:hAnsi="Verdana"/>
          <w:sz w:val="20"/>
          <w:szCs w:val="20"/>
          <w:lang w:val="es-CL"/>
        </w:rPr>
      </w:pPr>
    </w:p>
    <w:p w:rsidR="009353A7" w:rsidRPr="007768D7" w:rsidRDefault="009353A7" w:rsidP="009353A7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es-CL"/>
        </w:rPr>
      </w:pPr>
      <w:proofErr w:type="spellStart"/>
      <w:r w:rsidRPr="007768D7">
        <w:rPr>
          <w:rFonts w:ascii="Verdana" w:hAnsi="Verdana"/>
          <w:sz w:val="20"/>
          <w:szCs w:val="20"/>
          <w:lang w:val="es-ES_tradnl"/>
        </w:rPr>
        <w:t>protected</w:t>
      </w:r>
      <w:proofErr w:type="spellEnd"/>
      <w:r w:rsidRPr="007768D7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7768D7">
        <w:rPr>
          <w:rFonts w:ascii="Verdana" w:hAnsi="Verdana"/>
          <w:sz w:val="20"/>
          <w:szCs w:val="20"/>
          <w:lang w:val="es-ES_tradnl"/>
        </w:rPr>
        <w:t>void</w:t>
      </w:r>
      <w:proofErr w:type="spellEnd"/>
      <w:r w:rsidRPr="007768D7"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 w:rsidRPr="007768D7">
        <w:rPr>
          <w:rFonts w:ascii="Verdana" w:hAnsi="Verdana"/>
          <w:b/>
          <w:bCs/>
          <w:sz w:val="20"/>
          <w:szCs w:val="20"/>
          <w:lang w:val="es-ES_tradnl"/>
        </w:rPr>
        <w:t>finalize</w:t>
      </w:r>
      <w:proofErr w:type="spellEnd"/>
      <w:r w:rsidRPr="007768D7">
        <w:rPr>
          <w:rFonts w:ascii="Verdana" w:hAnsi="Verdana"/>
          <w:sz w:val="20"/>
          <w:szCs w:val="20"/>
          <w:lang w:val="es-ES_tradnl"/>
        </w:rPr>
        <w:t xml:space="preserve">() </w:t>
      </w:r>
      <w:r w:rsidRPr="00D1531E">
        <w:rPr>
          <w:rFonts w:ascii="Verdana" w:hAnsi="Verdana"/>
          <w:sz w:val="20"/>
          <w:szCs w:val="20"/>
          <w:lang w:val="es-ES_tradnl"/>
        </w:rPr>
        <w:sym w:font="Wingdings" w:char="F0E0"/>
      </w:r>
      <w:r w:rsidRPr="007768D7">
        <w:rPr>
          <w:rFonts w:ascii="Verdana" w:hAnsi="Verdana"/>
          <w:sz w:val="20"/>
          <w:szCs w:val="20"/>
          <w:lang w:val="es-ES_tradnl"/>
        </w:rPr>
        <w:t xml:space="preserve"> relacionado con liberar memoria</w:t>
      </w:r>
    </w:p>
    <w:p w:rsidR="00B26903" w:rsidRPr="009353A7" w:rsidRDefault="00B26903">
      <w:pPr>
        <w:rPr>
          <w:lang w:val="es-CL"/>
        </w:rPr>
      </w:pPr>
    </w:p>
    <w:sectPr w:rsidR="00B26903" w:rsidRPr="009353A7" w:rsidSect="009353A7">
      <w:headerReference w:type="default" r:id="rId9"/>
      <w:pgSz w:w="12240" w:h="15840"/>
      <w:pgMar w:top="1417" w:right="1701" w:bottom="1417" w:left="1701" w:header="708" w:footer="708" w:gutter="0"/>
      <w:pgBorders w:offsetFrom="page">
        <w:top w:val="single" w:sz="8" w:space="24" w:color="000000" w:themeColor="text1" w:shadow="1"/>
        <w:left w:val="single" w:sz="8" w:space="24" w:color="000000" w:themeColor="text1" w:shadow="1"/>
        <w:bottom w:val="single" w:sz="8" w:space="24" w:color="000000" w:themeColor="text1" w:shadow="1"/>
        <w:right w:val="single" w:sz="8" w:space="24" w:color="000000" w:themeColor="tex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63" w:rsidRDefault="009C0863" w:rsidP="009353A7">
      <w:r>
        <w:separator/>
      </w:r>
    </w:p>
  </w:endnote>
  <w:endnote w:type="continuationSeparator" w:id="0">
    <w:p w:rsidR="009C0863" w:rsidRDefault="009C0863" w:rsidP="0093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63" w:rsidRDefault="009C0863" w:rsidP="009353A7">
      <w:r>
        <w:separator/>
      </w:r>
    </w:p>
  </w:footnote>
  <w:footnote w:type="continuationSeparator" w:id="0">
    <w:p w:rsidR="009C0863" w:rsidRDefault="009C0863" w:rsidP="0093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A7" w:rsidRPr="009353A7" w:rsidRDefault="009353A7">
    <w:pPr>
      <w:pStyle w:val="Encabezado"/>
      <w:rPr>
        <w:i/>
        <w:sz w:val="20"/>
        <w:szCs w:val="20"/>
        <w:lang w:val="es-CL"/>
      </w:rPr>
    </w:pPr>
    <w:r w:rsidRPr="009353A7">
      <w:rPr>
        <w:i/>
        <w:sz w:val="20"/>
        <w:szCs w:val="20"/>
        <w:lang w:val="es-CL"/>
      </w:rPr>
      <w:t xml:space="preserve">Conocimiento: Clase </w:t>
    </w:r>
    <w:proofErr w:type="spellStart"/>
    <w:r w:rsidRPr="009353A7">
      <w:rPr>
        <w:i/>
        <w:sz w:val="20"/>
        <w:szCs w:val="20"/>
        <w:lang w:val="es-CL"/>
      </w:rPr>
      <w:t>Object</w:t>
    </w:r>
    <w:proofErr w:type="spellEnd"/>
    <w:r w:rsidRPr="009353A7">
      <w:rPr>
        <w:i/>
        <w:sz w:val="20"/>
        <w:szCs w:val="20"/>
        <w:lang w:val="es-CL"/>
      </w:rPr>
      <w:t xml:space="preserve"> </w:t>
    </w:r>
  </w:p>
  <w:p w:rsidR="009353A7" w:rsidRPr="009353A7" w:rsidRDefault="009353A7">
    <w:pPr>
      <w:pStyle w:val="Encabezado"/>
      <w:rPr>
        <w:i/>
        <w:sz w:val="20"/>
        <w:szCs w:val="20"/>
        <w:lang w:val="es-CL"/>
      </w:rPr>
    </w:pPr>
    <w:r w:rsidRPr="009353A7">
      <w:rPr>
        <w:i/>
        <w:sz w:val="20"/>
        <w:szCs w:val="20"/>
        <w:lang w:val="es-CL"/>
      </w:rPr>
      <w:t xml:space="preserve">Prof. Viviana </w:t>
    </w:r>
    <w:proofErr w:type="spellStart"/>
    <w:r w:rsidRPr="009353A7">
      <w:rPr>
        <w:i/>
        <w:sz w:val="20"/>
        <w:szCs w:val="20"/>
        <w:lang w:val="es-CL"/>
      </w:rPr>
      <w:t>Alvarez</w:t>
    </w:r>
    <w:proofErr w:type="spellEnd"/>
    <w:r w:rsidRPr="009353A7">
      <w:rPr>
        <w:i/>
        <w:sz w:val="20"/>
        <w:szCs w:val="20"/>
        <w:lang w:val="es-CL"/>
      </w:rPr>
      <w:t xml:space="preserve"> Tomé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764C"/>
    <w:multiLevelType w:val="hybridMultilevel"/>
    <w:tmpl w:val="E250A88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77B427C"/>
    <w:multiLevelType w:val="hybridMultilevel"/>
    <w:tmpl w:val="985A4C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A7"/>
    <w:rsid w:val="009353A7"/>
    <w:rsid w:val="009C0863"/>
    <w:rsid w:val="00B2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935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Sans Typewriter" w:hAnsi="Lucida Sans Typewriter" w:cs="Courier New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9353A7"/>
    <w:rPr>
      <w:rFonts w:ascii="Lucida Sans Typewriter" w:eastAsia="Times New Roman" w:hAnsi="Lucida Sans Typewriter" w:cs="Courier New"/>
      <w:color w:val="000000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353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53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3A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353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3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353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3A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935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Sans Typewriter" w:hAnsi="Lucida Sans Typewriter" w:cs="Courier New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9353A7"/>
    <w:rPr>
      <w:rFonts w:ascii="Lucida Sans Typewriter" w:eastAsia="Times New Roman" w:hAnsi="Lucida Sans Typewriter" w:cs="Courier New"/>
      <w:color w:val="000000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353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53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3A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353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3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353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3A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4ECBC889-65AA-47A6-9C12-C75A319A3010}"/>
</file>

<file path=customXml/itemProps2.xml><?xml version="1.0" encoding="utf-8"?>
<ds:datastoreItem xmlns:ds="http://schemas.openxmlformats.org/officeDocument/2006/customXml" ds:itemID="{1E47F387-58F3-449D-9FFD-66E10A36EFA2}"/>
</file>

<file path=customXml/itemProps3.xml><?xml version="1.0" encoding="utf-8"?>
<ds:datastoreItem xmlns:ds="http://schemas.openxmlformats.org/officeDocument/2006/customXml" ds:itemID="{B4B1AA9D-7AA2-431D-BB10-813A66682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vaio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1</cp:revision>
  <dcterms:created xsi:type="dcterms:W3CDTF">2011-05-09T02:30:00Z</dcterms:created>
  <dcterms:modified xsi:type="dcterms:W3CDTF">2011-05-09T02:31:00Z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